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204" w:rsidRDefault="00443204" w:rsidP="00443204">
      <w:pPr>
        <w:widowControl w:val="0"/>
        <w:ind w:firstLine="567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3B6666" w:rsidRDefault="003B6666" w:rsidP="00443204">
      <w:pPr>
        <w:widowControl w:val="0"/>
        <w:ind w:firstLine="567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8928" w:type="dxa"/>
        <w:tblLook w:val="04A0" w:firstRow="1" w:lastRow="0" w:firstColumn="1" w:lastColumn="0" w:noHBand="0" w:noVBand="1"/>
      </w:tblPr>
      <w:tblGrid>
        <w:gridCol w:w="3888"/>
        <w:gridCol w:w="1620"/>
        <w:gridCol w:w="3420"/>
      </w:tblGrid>
      <w:tr w:rsidR="003B6666" w:rsidTr="003B6666">
        <w:trPr>
          <w:cantSplit/>
        </w:trPr>
        <w:tc>
          <w:tcPr>
            <w:tcW w:w="3888" w:type="dxa"/>
            <w:hideMark/>
          </w:tcPr>
          <w:p w:rsidR="003B6666" w:rsidRDefault="003B6666">
            <w:pPr>
              <w:pStyle w:val="1"/>
              <w:rPr>
                <w:rFonts w:ascii="Arial" w:hAnsi="Arial" w:cs="Arial"/>
                <w:sz w:val="22"/>
                <w:szCs w:val="22"/>
                <w:lang w:val="el-GR" w:eastAsia="el-GR"/>
              </w:rPr>
            </w:pPr>
            <w:r>
              <w:rPr>
                <w:rFonts w:ascii="Arial" w:hAnsi="Arial" w:cs="Arial"/>
                <w:sz w:val="22"/>
                <w:szCs w:val="22"/>
                <w:lang w:val="el-GR" w:eastAsia="el-GR"/>
              </w:rPr>
              <w:t>ΔΗΜΟΣ ΚΑΛΑΜΑΤΑΣ</w:t>
            </w:r>
          </w:p>
        </w:tc>
        <w:tc>
          <w:tcPr>
            <w:tcW w:w="1620" w:type="dxa"/>
            <w:vMerge w:val="restart"/>
            <w:hideMark/>
          </w:tcPr>
          <w:p w:rsidR="003B6666" w:rsidRDefault="003B6666">
            <w:pPr>
              <w:ind w:left="-108" w:right="2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ΠΑΡΟΧΗ ΥΠΗΡΕΣΙΩΝ :</w:t>
            </w:r>
          </w:p>
        </w:tc>
        <w:tc>
          <w:tcPr>
            <w:tcW w:w="3420" w:type="dxa"/>
            <w:vMerge w:val="restart"/>
            <w:hideMark/>
          </w:tcPr>
          <w:p w:rsidR="003B6666" w:rsidRDefault="003B6666">
            <w:pPr>
              <w:ind w:right="26" w:firstLine="2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Άρδευση και φύτευση πλατεία Υπαπαντής</w:t>
            </w:r>
          </w:p>
        </w:tc>
      </w:tr>
      <w:tr w:rsidR="003B6666" w:rsidTr="003B6666">
        <w:trPr>
          <w:cantSplit/>
        </w:trPr>
        <w:tc>
          <w:tcPr>
            <w:tcW w:w="3888" w:type="dxa"/>
            <w:hideMark/>
          </w:tcPr>
          <w:p w:rsidR="003B6666" w:rsidRDefault="003B6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Δ/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ΝΣΗ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ΓΕΩΤΕΧΝΙΚΩΝ ΥΠΗΡΕΣΙΩΝ</w:t>
            </w:r>
          </w:p>
        </w:tc>
        <w:tc>
          <w:tcPr>
            <w:tcW w:w="0" w:type="auto"/>
            <w:vMerge/>
            <w:vAlign w:val="center"/>
            <w:hideMark/>
          </w:tcPr>
          <w:p w:rsidR="003B6666" w:rsidRDefault="003B6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6666" w:rsidRDefault="003B6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B6666" w:rsidTr="003B6666">
        <w:trPr>
          <w:cantSplit/>
        </w:trPr>
        <w:tc>
          <w:tcPr>
            <w:tcW w:w="3888" w:type="dxa"/>
            <w:hideMark/>
          </w:tcPr>
          <w:p w:rsidR="003B6666" w:rsidRDefault="003B6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ΤΜΗΜΑ ΓΕΩΤΕΧΝΙΚΩΝ ΕΡΓΩΝ</w:t>
            </w:r>
          </w:p>
        </w:tc>
        <w:tc>
          <w:tcPr>
            <w:tcW w:w="0" w:type="auto"/>
            <w:vMerge/>
            <w:vAlign w:val="center"/>
            <w:hideMark/>
          </w:tcPr>
          <w:p w:rsidR="003B6666" w:rsidRDefault="003B6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6666" w:rsidRDefault="003B6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B6666" w:rsidTr="003B6666">
        <w:trPr>
          <w:cantSplit/>
        </w:trPr>
        <w:tc>
          <w:tcPr>
            <w:tcW w:w="3888" w:type="dxa"/>
          </w:tcPr>
          <w:p w:rsidR="003B6666" w:rsidRDefault="003B6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6666" w:rsidRDefault="003B6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6666" w:rsidRDefault="003B6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3B6666" w:rsidRDefault="003B6666" w:rsidP="003B6666">
      <w:pPr>
        <w:jc w:val="both"/>
        <w:rPr>
          <w:rFonts w:ascii="Arial" w:hAnsi="Arial" w:cs="Arial"/>
          <w:b/>
        </w:rPr>
      </w:pPr>
    </w:p>
    <w:p w:rsidR="003B6666" w:rsidRDefault="003B6666" w:rsidP="003B66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ΠΡΟΫΠΟΛΟΓΙΣΜΟΣ</w:t>
      </w:r>
      <w:proofErr w:type="spellEnd"/>
      <w:r>
        <w:rPr>
          <w:rFonts w:ascii="Arial" w:hAnsi="Arial" w:cs="Arial"/>
          <w:b/>
        </w:rPr>
        <w:t xml:space="preserve"> ΠΡΟΣΦΟΡΑΣ</w:t>
      </w:r>
    </w:p>
    <w:tbl>
      <w:tblPr>
        <w:tblW w:w="8120" w:type="dxa"/>
        <w:tblInd w:w="94" w:type="dxa"/>
        <w:tblLook w:val="04A0" w:firstRow="1" w:lastRow="0" w:firstColumn="1" w:lastColumn="0" w:noHBand="0" w:noVBand="1"/>
      </w:tblPr>
      <w:tblGrid>
        <w:gridCol w:w="640"/>
        <w:gridCol w:w="2740"/>
        <w:gridCol w:w="1199"/>
        <w:gridCol w:w="1208"/>
        <w:gridCol w:w="1141"/>
        <w:gridCol w:w="1468"/>
      </w:tblGrid>
      <w:tr w:rsidR="003B6666" w:rsidTr="003B6666">
        <w:trPr>
          <w:trHeight w:val="73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ΤΙΤΛΟΣ ΑΡΘΡΟΥ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ΜΟΝΑΔΑ ΜΕΤΡΗΣΗΣ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ΠΟΣΟΤΗΤΑ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ΤΙΜΗ ΜΟΝΑΔΑΣ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ΔΑΠΑΝΗ       </w:t>
            </w:r>
          </w:p>
        </w:tc>
      </w:tr>
      <w:tr w:rsidR="003B6666" w:rsidTr="003B6666">
        <w:trPr>
          <w:trHeight w:val="85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666" w:rsidRDefault="003B66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Η1.1..4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Σωλήνας από ΡΕ ονομαστικής πίεσης 6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atm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– ονομαστικής διαμέτρου Φ 32 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6666" w:rsidTr="003B6666">
        <w:trPr>
          <w:trHeight w:val="9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6666" w:rsidRDefault="003B666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Α10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Εκσκαφή και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επαναπλήρωση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τάφρων υπογείου αρδευτικού δικτύου με μηχανικά μέσα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6666" w:rsidTr="003B6666">
        <w:trPr>
          <w:trHeight w:val="111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B6666" w:rsidRDefault="003B66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Η1.1.1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Σωλήνας από ΡΕ ονομαστικής πίεσης 6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atm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– ονομαστικής διαμέτρου Φ 16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6666" w:rsidTr="003B6666">
        <w:trPr>
          <w:trHeight w:val="11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666" w:rsidRDefault="003B66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Η8.2.1.1Σταλακτηφόροι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Φ 16 ή Φ 17 mm καφέ, από πολυαιθυλένιο με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σταλάκτες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μακράς διαδρομής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33cm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6666" w:rsidTr="003B6666">
        <w:trPr>
          <w:trHeight w:val="145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666" w:rsidRDefault="003B66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Η8.3.2.1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Εκτοξευτής νερού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αυτοανυψούμενος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γραναζωτός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ακτίνας ενέργειας 5-9 m, με σώμα ανύψωσης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10cm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τεμ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6666" w:rsidTr="003B6666">
        <w:trPr>
          <w:trHeight w:val="79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666" w:rsidRDefault="003B66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Η8.1.1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Σταλάκτης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αυτορυθμιζόμενος, επισκέψιμος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τεμ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6666" w:rsidTr="003B6666">
        <w:trPr>
          <w:trHeight w:val="76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666" w:rsidRDefault="003B666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ΠΡΣ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Δ7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Προμήθεια κηπευτικού χώματος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 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6666" w:rsidTr="003B6666">
        <w:trPr>
          <w:trHeight w:val="14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666" w:rsidRDefault="003B66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Ε2.1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Άνοιγμα λάκκων σε εδάφη γαιώδη-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ημιβραχώδη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με εργαλεία χειρός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0,30x0,30x0,30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τεμ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6666" w:rsidTr="003B6666">
        <w:trPr>
          <w:trHeight w:val="12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666" w:rsidRDefault="003B66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ΠΡΣ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Ε4.3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Άνοιγμα λάκκων με χρήση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εκσκαπτικού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μηχανήματος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1,00x1,00x1,00m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τεμ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6666" w:rsidTr="003B6666">
        <w:trPr>
          <w:trHeight w:val="70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666" w:rsidRDefault="003B66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Δ1.7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Δένδρα κατηγορίας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Δ7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τεμ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6666" w:rsidTr="003B6666">
        <w:trPr>
          <w:trHeight w:val="70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66" w:rsidRDefault="003B6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666" w:rsidRDefault="003B66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Δ1.6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Δένδρα κατηγορίας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Δ6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τεμ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6666" w:rsidTr="003B6666">
        <w:trPr>
          <w:trHeight w:val="115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666" w:rsidRDefault="003B66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ΠΡΣ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Ε9.7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Φύτευση φυτών με μπάλα χώματος όγκου 23 - 40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τεμ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6666" w:rsidTr="003B6666">
        <w:trPr>
          <w:trHeight w:val="1152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66" w:rsidRDefault="003B666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Δ6.2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Ποώδη - πολυετή και ετήσια, διετή, βολβώδη, κλπ φυτά κατηγορίας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Π2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τεμ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6666" w:rsidTr="003B6666">
        <w:trPr>
          <w:trHeight w:val="70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666" w:rsidRDefault="003B66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Δ2.5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Θάμνοι κατηγορίας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Θ5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τεμ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6666" w:rsidTr="003B6666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Δ2.4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Θάμνοι κατηγορίας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Θ4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τεμ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6666" w:rsidTr="003B6666">
        <w:trPr>
          <w:trHeight w:val="7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66" w:rsidRDefault="003B6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Φύτευση φυτών με μπάλα χώματος όγκου 2,00 - 4,00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τεμ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6666" w:rsidTr="003B6666">
        <w:trPr>
          <w:trHeight w:val="126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66" w:rsidRDefault="003B66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ΠΡΣ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Ε9.5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Φύτευση φυτών με μπάλα χώματος όγκου 4,50 - 12,00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τεμ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6666" w:rsidTr="003B6666">
        <w:trPr>
          <w:trHeight w:val="11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666" w:rsidRDefault="003B66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ΠΡΣ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Ε13.2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Εγκατάσταση προπαρασκευασμένου χλοοτάπητα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στρεμ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6666" w:rsidTr="003B6666">
        <w:trPr>
          <w:trHeight w:val="1020"/>
        </w:trPr>
        <w:tc>
          <w:tcPr>
            <w:tcW w:w="640" w:type="dxa"/>
            <w:noWrap/>
            <w:vAlign w:val="center"/>
            <w:hideMark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666" w:rsidRDefault="003B66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Ε11.1.2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Υποστύλωση δένδρου με την αξία του πασσάλου για μήκος &gt;2,50m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τεμ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6666" w:rsidTr="003B6666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B6666" w:rsidRDefault="003B666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ΣΥΝΟΛΟ ΕΡΓΑΣΙΩΝ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6666" w:rsidRDefault="003B666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6666" w:rsidTr="003B6666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B6666" w:rsidRDefault="003B666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Φ.Π.Α. 24%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6666" w:rsidRDefault="003B666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6666" w:rsidTr="003B6666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B6666" w:rsidRDefault="003B6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B6666" w:rsidRDefault="003B666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ΓΕΝΙΚΟ ΣΥΝΟΛΟ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6666" w:rsidRDefault="003B666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3B6666" w:rsidRDefault="003B6666" w:rsidP="003B66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jc w:val="center"/>
        <w:rPr>
          <w:rFonts w:ascii="Arial" w:hAnsi="Arial" w:cs="Arial"/>
          <w:b/>
        </w:rPr>
      </w:pPr>
    </w:p>
    <w:p w:rsidR="003B6666" w:rsidRDefault="003B6666" w:rsidP="003B66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rPr>
          <w:rFonts w:ascii="Arial" w:hAnsi="Arial" w:cs="Arial"/>
          <w:b/>
        </w:rPr>
      </w:pPr>
    </w:p>
    <w:tbl>
      <w:tblPr>
        <w:tblW w:w="8640" w:type="dxa"/>
        <w:jc w:val="center"/>
        <w:tblInd w:w="1101" w:type="dxa"/>
        <w:tblLayout w:type="fixed"/>
        <w:tblLook w:val="04A0" w:firstRow="1" w:lastRow="0" w:firstColumn="1" w:lastColumn="0" w:noHBand="0" w:noVBand="1"/>
      </w:tblPr>
      <w:tblGrid>
        <w:gridCol w:w="3541"/>
        <w:gridCol w:w="1134"/>
        <w:gridCol w:w="3965"/>
      </w:tblGrid>
      <w:tr w:rsidR="003B6666" w:rsidTr="003B6666">
        <w:trPr>
          <w:cantSplit/>
          <w:jc w:val="center"/>
        </w:trPr>
        <w:tc>
          <w:tcPr>
            <w:tcW w:w="3543" w:type="dxa"/>
          </w:tcPr>
          <w:p w:rsidR="003B6666" w:rsidRDefault="003B66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5" w:type="dxa"/>
          </w:tcPr>
          <w:p w:rsidR="003B6666" w:rsidRDefault="003B66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8" w:type="dxa"/>
          </w:tcPr>
          <w:p w:rsidR="003B6666" w:rsidRDefault="003B66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rPr>
                <w:rFonts w:ascii="Arial" w:hAnsi="Arial" w:cs="Arial"/>
                <w:sz w:val="22"/>
                <w:szCs w:val="22"/>
              </w:rPr>
            </w:pPr>
          </w:p>
          <w:p w:rsidR="003B6666" w:rsidRDefault="003B66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B6666" w:rsidRDefault="003B66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Ο ΠΡΟΣΦΕΡΩΝ</w:t>
            </w:r>
          </w:p>
        </w:tc>
      </w:tr>
      <w:tr w:rsidR="003B6666" w:rsidTr="003B6666">
        <w:trPr>
          <w:cantSplit/>
          <w:jc w:val="center"/>
        </w:trPr>
        <w:tc>
          <w:tcPr>
            <w:tcW w:w="3543" w:type="dxa"/>
          </w:tcPr>
          <w:p w:rsidR="003B6666" w:rsidRDefault="003B66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5" w:type="dxa"/>
          </w:tcPr>
          <w:p w:rsidR="003B6666" w:rsidRDefault="003B66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8" w:type="dxa"/>
            <w:hideMark/>
          </w:tcPr>
          <w:p w:rsidR="003B6666" w:rsidRDefault="003B66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ΚΑΛΑΜΑΤΑ …./…..2024</w:t>
            </w:r>
          </w:p>
        </w:tc>
      </w:tr>
      <w:tr w:rsidR="003B6666" w:rsidTr="003B6666">
        <w:trPr>
          <w:cantSplit/>
          <w:jc w:val="center"/>
        </w:trPr>
        <w:tc>
          <w:tcPr>
            <w:tcW w:w="3543" w:type="dxa"/>
          </w:tcPr>
          <w:p w:rsidR="003B6666" w:rsidRDefault="003B66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5" w:type="dxa"/>
          </w:tcPr>
          <w:p w:rsidR="003B6666" w:rsidRDefault="003B66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8" w:type="dxa"/>
          </w:tcPr>
          <w:p w:rsidR="003B6666" w:rsidRDefault="003B66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6666" w:rsidTr="003B6666">
        <w:trPr>
          <w:cantSplit/>
          <w:jc w:val="center"/>
        </w:trPr>
        <w:tc>
          <w:tcPr>
            <w:tcW w:w="3543" w:type="dxa"/>
          </w:tcPr>
          <w:p w:rsidR="003B6666" w:rsidRDefault="003B66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5" w:type="dxa"/>
          </w:tcPr>
          <w:p w:rsidR="003B6666" w:rsidRDefault="003B66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8" w:type="dxa"/>
          </w:tcPr>
          <w:p w:rsidR="003B6666" w:rsidRDefault="003B66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6666" w:rsidTr="003B6666">
        <w:trPr>
          <w:cantSplit/>
          <w:jc w:val="center"/>
        </w:trPr>
        <w:tc>
          <w:tcPr>
            <w:tcW w:w="3543" w:type="dxa"/>
          </w:tcPr>
          <w:p w:rsidR="003B6666" w:rsidRDefault="003B66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5" w:type="dxa"/>
          </w:tcPr>
          <w:p w:rsidR="003B6666" w:rsidRDefault="003B66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8" w:type="dxa"/>
            <w:hideMark/>
          </w:tcPr>
          <w:p w:rsidR="003B6666" w:rsidRDefault="003B66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Σφραγίδα και υπογραφή</w:t>
            </w:r>
          </w:p>
        </w:tc>
      </w:tr>
    </w:tbl>
    <w:p w:rsidR="003B6666" w:rsidRDefault="003B6666" w:rsidP="003B6666">
      <w:pPr>
        <w:rPr>
          <w:rFonts w:ascii="Arial" w:hAnsi="Arial" w:cs="Arial"/>
        </w:rPr>
      </w:pPr>
    </w:p>
    <w:p w:rsidR="003B6666" w:rsidRDefault="003B6666" w:rsidP="00443204">
      <w:pPr>
        <w:widowControl w:val="0"/>
        <w:ind w:firstLine="567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3B6666" w:rsidRDefault="003B6666" w:rsidP="00443204">
      <w:pPr>
        <w:widowControl w:val="0"/>
        <w:ind w:firstLine="567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3B6666" w:rsidRDefault="003B6666" w:rsidP="00443204">
      <w:pPr>
        <w:widowControl w:val="0"/>
        <w:ind w:firstLine="567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bookmarkStart w:id="0" w:name="_GoBack"/>
      <w:bookmarkEnd w:id="0"/>
    </w:p>
    <w:sectPr w:rsidR="003B6666" w:rsidSect="009A4E7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993" w:right="1274" w:bottom="1135" w:left="1418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B6666">
      <w:r>
        <w:separator/>
      </w:r>
    </w:p>
  </w:endnote>
  <w:endnote w:type="continuationSeparator" w:id="0">
    <w:p w:rsidR="00000000" w:rsidRDefault="003B6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FC8" w:rsidRDefault="00443204" w:rsidP="00215762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D1FC8" w:rsidRDefault="003B666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FC8" w:rsidRDefault="00443204" w:rsidP="00215762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B6666">
      <w:rPr>
        <w:rStyle w:val="a4"/>
        <w:noProof/>
      </w:rPr>
      <w:t>- 2 -</w:t>
    </w:r>
    <w:r>
      <w:rPr>
        <w:rStyle w:val="a4"/>
      </w:rPr>
      <w:fldChar w:fldCharType="end"/>
    </w:r>
  </w:p>
  <w:p w:rsidR="00FD1FC8" w:rsidRDefault="003B66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B6666">
      <w:r>
        <w:separator/>
      </w:r>
    </w:p>
  </w:footnote>
  <w:footnote w:type="continuationSeparator" w:id="0">
    <w:p w:rsidR="00000000" w:rsidRDefault="003B6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FC8" w:rsidRDefault="0044320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D1FC8" w:rsidRDefault="003B66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FC8" w:rsidRDefault="00443204">
    <w:pPr>
      <w:pStyle w:val="a3"/>
      <w:framePr w:wrap="around" w:vAnchor="text" w:hAnchor="margin" w:xAlign="center" w:y="1"/>
      <w:rPr>
        <w:rStyle w:val="a4"/>
        <w:sz w:val="20"/>
      </w:rPr>
    </w:pPr>
    <w:r>
      <w:rPr>
        <w:rStyle w:val="a4"/>
        <w:sz w:val="20"/>
      </w:rPr>
      <w:fldChar w:fldCharType="begin"/>
    </w:r>
    <w:r>
      <w:rPr>
        <w:rStyle w:val="a4"/>
        <w:sz w:val="20"/>
      </w:rPr>
      <w:instrText xml:space="preserve">PAGE  </w:instrText>
    </w:r>
    <w:r>
      <w:rPr>
        <w:rStyle w:val="a4"/>
        <w:sz w:val="20"/>
      </w:rPr>
      <w:fldChar w:fldCharType="separate"/>
    </w:r>
    <w:r w:rsidR="003B6666">
      <w:rPr>
        <w:rStyle w:val="a4"/>
        <w:noProof/>
        <w:sz w:val="20"/>
      </w:rPr>
      <w:t>- 2 -</w:t>
    </w:r>
    <w:r>
      <w:rPr>
        <w:rStyle w:val="a4"/>
        <w:sz w:val="20"/>
      </w:rPr>
      <w:fldChar w:fldCharType="end"/>
    </w:r>
  </w:p>
  <w:p w:rsidR="00FD1FC8" w:rsidRDefault="003B666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3204"/>
    <w:rsid w:val="003B6666"/>
    <w:rsid w:val="00443204"/>
    <w:rsid w:val="00DD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3B6666"/>
    <w:pPr>
      <w:keepNext/>
      <w:outlineLvl w:val="0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4320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443204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443204"/>
  </w:style>
  <w:style w:type="paragraph" w:styleId="a5">
    <w:name w:val="footer"/>
    <w:basedOn w:val="a"/>
    <w:link w:val="Char0"/>
    <w:rsid w:val="0044320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443204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rsid w:val="003B666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276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k.konstantopoulos</dc:creator>
  <cp:lastModifiedBy>Παχής Λεωνίδας</cp:lastModifiedBy>
  <cp:revision>2</cp:revision>
  <dcterms:created xsi:type="dcterms:W3CDTF">2024-10-18T06:15:00Z</dcterms:created>
  <dcterms:modified xsi:type="dcterms:W3CDTF">2024-10-21T05:49:00Z</dcterms:modified>
</cp:coreProperties>
</file>