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1B" w:rsidRPr="00944A1B" w:rsidRDefault="00944A1B" w:rsidP="00944A1B">
      <w:pPr>
        <w:ind w:firstLine="540"/>
        <w:jc w:val="center"/>
        <w:rPr>
          <w:rFonts w:ascii="Times New Roman" w:eastAsia="Arial" w:hAnsi="Times New Roman" w:cs="Times New Roman"/>
          <w:b/>
          <w:bCs/>
          <w:sz w:val="24"/>
          <w:szCs w:val="24"/>
          <w:u w:val="single"/>
        </w:rPr>
      </w:pPr>
      <w:r w:rsidRPr="00944A1B">
        <w:rPr>
          <w:rFonts w:ascii="Times New Roman" w:eastAsia="Arial" w:hAnsi="Times New Roman" w:cs="Times New Roman"/>
          <w:b/>
          <w:bCs/>
          <w:sz w:val="24"/>
          <w:szCs w:val="24"/>
          <w:u w:val="single"/>
        </w:rPr>
        <w:t>ΚΑΝΟΝΙΣΜΟΣ ΛΕΙΤΟΥΡΓΙΑΣ ΔΗΜΟΤΙΚΟΥ ΛΑΧΑΝΟΚΗΠΟΥ ΔΗΜΟΥ ΚΑΛΑΜΑΤΑΣ</w:t>
      </w:r>
    </w:p>
    <w:p w:rsidR="00944A1B" w:rsidRPr="00944A1B" w:rsidRDefault="00944A1B" w:rsidP="00944A1B">
      <w:pPr>
        <w:ind w:firstLine="540"/>
        <w:jc w:val="center"/>
        <w:rPr>
          <w:rFonts w:ascii="Times New Roman" w:eastAsia="Arial" w:hAnsi="Times New Roman" w:cs="Times New Roman"/>
          <w:b/>
          <w:bCs/>
          <w:sz w:val="24"/>
          <w:szCs w:val="24"/>
          <w:u w:val="single"/>
        </w:rPr>
      </w:pPr>
    </w:p>
    <w:p w:rsidR="00944A1B" w:rsidRPr="00944A1B" w:rsidRDefault="00944A1B" w:rsidP="00944A1B">
      <w:pPr>
        <w:numPr>
          <w:ilvl w:val="0"/>
          <w:numId w:val="1"/>
        </w:numPr>
        <w:suppressAutoHyphens/>
        <w:spacing w:after="0" w:line="240" w:lineRule="auto"/>
        <w:jc w:val="both"/>
        <w:rPr>
          <w:rFonts w:ascii="Times New Roman" w:eastAsia="ArialOOEnc" w:hAnsi="Times New Roman" w:cs="Times New Roman"/>
          <w:sz w:val="24"/>
          <w:szCs w:val="24"/>
        </w:rPr>
      </w:pPr>
      <w:r w:rsidRPr="00944A1B">
        <w:rPr>
          <w:rFonts w:ascii="Times New Roman" w:eastAsia="ArialOOEnc" w:hAnsi="Times New Roman" w:cs="Times New Roman"/>
          <w:sz w:val="24"/>
          <w:szCs w:val="24"/>
        </w:rPr>
        <w:t>Ο Δήμος θα παραχωρήσει σε ενδιαφερόμενους δημότες τεμάχια έκτασης πενήντα (50) τετραγωνικών μέτρων στο Δημοτικό οικόπεδο (3 περίπου στρέμματα  για την καλλιέργεια ετήσιων λαχανικών και φρούτων με δική τους φροντίδα που θα προορίζονται για την κάλυψη των αναγκών των οικογενειών τους.</w:t>
      </w:r>
    </w:p>
    <w:p w:rsidR="00944A1B" w:rsidRPr="00944A1B" w:rsidRDefault="00944A1B" w:rsidP="00944A1B">
      <w:pPr>
        <w:numPr>
          <w:ilvl w:val="0"/>
          <w:numId w:val="1"/>
        </w:numPr>
        <w:suppressAutoHyphens/>
        <w:spacing w:after="0" w:line="240" w:lineRule="auto"/>
        <w:jc w:val="both"/>
        <w:rPr>
          <w:rFonts w:ascii="Times New Roman" w:eastAsia="ArialOOEnc" w:hAnsi="Times New Roman" w:cs="Times New Roman"/>
          <w:sz w:val="24"/>
          <w:szCs w:val="24"/>
        </w:rPr>
      </w:pPr>
      <w:r w:rsidRPr="00944A1B">
        <w:rPr>
          <w:rFonts w:ascii="Times New Roman" w:eastAsia="ArialOOEnc" w:hAnsi="Times New Roman" w:cs="Times New Roman"/>
          <w:sz w:val="24"/>
          <w:szCs w:val="24"/>
        </w:rPr>
        <w:t xml:space="preserve">Δεν θα υπάρχει ενοίκιο, όμως οι δικαιούχοι δεν θα μπορούν να πωλούν τα παραγόμενα προϊόντα, τα οποία θα προορίζονται αποκλειστικά για οικογενειακή, αλλά  και κοινωφελή κατανάλωση, αφού το 10%  της παραγωγής,  θα πηγαίνει για την ενίσχυση των συσσιτίων του δήμου, καθώς και για το  κοινωνικό παντοπωλείο. </w:t>
      </w:r>
    </w:p>
    <w:p w:rsidR="00944A1B" w:rsidRPr="00944A1B" w:rsidRDefault="00944A1B" w:rsidP="00944A1B">
      <w:pPr>
        <w:pStyle w:val="a3"/>
        <w:numPr>
          <w:ilvl w:val="0"/>
          <w:numId w:val="1"/>
        </w:numPr>
        <w:autoSpaceDE w:val="0"/>
        <w:spacing w:after="0"/>
        <w:jc w:val="both"/>
        <w:rPr>
          <w:rFonts w:eastAsia="ArialOOEnc"/>
        </w:rPr>
      </w:pPr>
      <w:r w:rsidRPr="00944A1B">
        <w:rPr>
          <w:rFonts w:eastAsia="ArialOOEnc"/>
        </w:rPr>
        <w:t>Η επιλογή και διάθεση των τεμαχίων θα γίνει βάσει ζήτησης και κοινωνικών κριτηρίων. Στους δικαιούχους που θα επιλεγούν θα παραχωρείται χρονικό περιθώριο ενός μήνα για την έναρξη της καλλιέργειας. Σε περίπτωση μη αγροτικής αξιοποίησης μέσα σε αυτό το διάστημα, η έκταση θα παραχωρείται σε άλλον ενδιαφερόμενο.</w:t>
      </w:r>
    </w:p>
    <w:p w:rsidR="00944A1B" w:rsidRPr="00944A1B" w:rsidRDefault="00944A1B" w:rsidP="00944A1B">
      <w:pPr>
        <w:numPr>
          <w:ilvl w:val="0"/>
          <w:numId w:val="1"/>
        </w:numPr>
        <w:suppressAutoHyphens/>
        <w:spacing w:after="0" w:line="240" w:lineRule="auto"/>
        <w:jc w:val="both"/>
        <w:rPr>
          <w:rFonts w:ascii="Times New Roman" w:eastAsia="ArialOOEnc" w:hAnsi="Times New Roman" w:cs="Times New Roman"/>
          <w:sz w:val="24"/>
          <w:szCs w:val="24"/>
        </w:rPr>
      </w:pPr>
      <w:r w:rsidRPr="00944A1B">
        <w:rPr>
          <w:rFonts w:ascii="Times New Roman" w:eastAsia="ArialOOEnc" w:hAnsi="Times New Roman" w:cs="Times New Roman"/>
          <w:sz w:val="24"/>
          <w:szCs w:val="24"/>
        </w:rPr>
        <w:t>Η παραχώρηση θα γίνεται για χρονικό διάστημα 12 μηνών .</w:t>
      </w:r>
    </w:p>
    <w:p w:rsidR="00944A1B" w:rsidRPr="00944A1B" w:rsidRDefault="00944A1B" w:rsidP="00944A1B">
      <w:pPr>
        <w:numPr>
          <w:ilvl w:val="0"/>
          <w:numId w:val="1"/>
        </w:numPr>
        <w:suppressAutoHyphens/>
        <w:spacing w:after="0" w:line="240" w:lineRule="auto"/>
        <w:jc w:val="both"/>
        <w:rPr>
          <w:rFonts w:ascii="Times New Roman" w:eastAsia="ArialOOEnc" w:hAnsi="Times New Roman" w:cs="Times New Roman"/>
          <w:sz w:val="24"/>
          <w:szCs w:val="24"/>
        </w:rPr>
      </w:pPr>
      <w:r w:rsidRPr="00944A1B">
        <w:rPr>
          <w:rFonts w:ascii="Times New Roman" w:eastAsia="ArialOOEnc" w:hAnsi="Times New Roman" w:cs="Times New Roman"/>
          <w:sz w:val="24"/>
          <w:szCs w:val="24"/>
        </w:rPr>
        <w:t xml:space="preserve">Οι δαπάνες για κατεργασία εδάφους, προμήθεια σπόρων ή </w:t>
      </w:r>
      <w:proofErr w:type="spellStart"/>
      <w:r w:rsidRPr="00944A1B">
        <w:rPr>
          <w:rFonts w:ascii="Times New Roman" w:eastAsia="ArialOOEnc" w:hAnsi="Times New Roman" w:cs="Times New Roman"/>
          <w:sz w:val="24"/>
          <w:szCs w:val="24"/>
        </w:rPr>
        <w:t>φυταρίων</w:t>
      </w:r>
      <w:proofErr w:type="spellEnd"/>
      <w:r w:rsidRPr="00944A1B">
        <w:rPr>
          <w:rFonts w:ascii="Times New Roman" w:eastAsia="ArialOOEnc" w:hAnsi="Times New Roman" w:cs="Times New Roman"/>
          <w:sz w:val="24"/>
          <w:szCs w:val="24"/>
        </w:rPr>
        <w:t xml:space="preserve"> και εργαλείων θα βαρύνουν τους ενδιαφερόμενους.</w:t>
      </w:r>
    </w:p>
    <w:p w:rsidR="00944A1B" w:rsidRPr="00944A1B" w:rsidRDefault="00944A1B" w:rsidP="00944A1B">
      <w:pPr>
        <w:numPr>
          <w:ilvl w:val="0"/>
          <w:numId w:val="1"/>
        </w:numPr>
        <w:suppressAutoHyphens/>
        <w:spacing w:after="0" w:line="240" w:lineRule="auto"/>
        <w:jc w:val="both"/>
        <w:rPr>
          <w:rFonts w:ascii="Times New Roman" w:hAnsi="Times New Roman" w:cs="Times New Roman"/>
          <w:sz w:val="24"/>
          <w:szCs w:val="24"/>
        </w:rPr>
      </w:pPr>
      <w:r w:rsidRPr="00944A1B">
        <w:rPr>
          <w:rFonts w:ascii="Times New Roman" w:eastAsia="ArialOOEnc" w:hAnsi="Times New Roman" w:cs="Times New Roman"/>
          <w:sz w:val="24"/>
          <w:szCs w:val="24"/>
        </w:rPr>
        <w:t>Δεν επιτρέπεται η παραχώρηση  περισσότερων από πενήντα (50) τετραγωνικών</w:t>
      </w:r>
      <w:r w:rsidRPr="00944A1B">
        <w:rPr>
          <w:rFonts w:ascii="Times New Roman" w:hAnsi="Times New Roman" w:cs="Times New Roman"/>
          <w:sz w:val="24"/>
          <w:szCs w:val="24"/>
        </w:rPr>
        <w:t xml:space="preserve"> μέτρων στην ίδια οικογένεια.</w:t>
      </w:r>
    </w:p>
    <w:p w:rsidR="00944A1B" w:rsidRPr="00944A1B" w:rsidRDefault="00944A1B" w:rsidP="00944A1B">
      <w:pPr>
        <w:numPr>
          <w:ilvl w:val="0"/>
          <w:numId w:val="1"/>
        </w:numPr>
        <w:suppressAutoHyphens/>
        <w:spacing w:after="0" w:line="240" w:lineRule="auto"/>
        <w:jc w:val="both"/>
        <w:rPr>
          <w:rFonts w:ascii="Times New Roman" w:eastAsia="ArialOOEnc" w:hAnsi="Times New Roman" w:cs="Times New Roman"/>
          <w:sz w:val="24"/>
          <w:szCs w:val="24"/>
        </w:rPr>
      </w:pPr>
      <w:r w:rsidRPr="00944A1B">
        <w:rPr>
          <w:rFonts w:ascii="Times New Roman" w:eastAsia="ArialOOEnc" w:hAnsi="Times New Roman" w:cs="Times New Roman"/>
          <w:sz w:val="24"/>
          <w:szCs w:val="24"/>
        </w:rPr>
        <w:t xml:space="preserve">Οι υποψήφιοι καλλιεργητές πρέπει απαραίτητα να είναι κάτοικοι Δήμου Καλαμάτας και μάλιστα να διαμένουν πλησίον των περιοχών εφαρμογής του Δημοτικού Λαχανόκηπου, που να αποδεικνύεται από ένα πρόσφατο λογαριασμό οργανισμού κοινής ωφέλειας. </w:t>
      </w:r>
    </w:p>
    <w:p w:rsidR="00944A1B" w:rsidRPr="00944A1B" w:rsidRDefault="00944A1B" w:rsidP="00944A1B">
      <w:pPr>
        <w:ind w:left="720"/>
        <w:jc w:val="both"/>
        <w:rPr>
          <w:rFonts w:ascii="Times New Roman" w:eastAsia="ArialOOEnc" w:hAnsi="Times New Roman" w:cs="Times New Roman"/>
          <w:sz w:val="24"/>
          <w:szCs w:val="24"/>
        </w:rPr>
      </w:pPr>
      <w:r w:rsidRPr="00944A1B">
        <w:rPr>
          <w:rFonts w:ascii="Times New Roman" w:eastAsia="ArialOOEnc" w:hAnsi="Times New Roman" w:cs="Times New Roman"/>
          <w:sz w:val="24"/>
          <w:szCs w:val="24"/>
        </w:rPr>
        <w:t xml:space="preserve">Προτεραιότητα θα δοθεί στους κατόχους χαμηλών εκκαθαριστικών σημειωμάτων, στους πολύτεκνους και στους πολίτες που δεν διαθέτουν αγροτεμάχια. Τα απαραίτητα δικαιολογητικά που θα πρέπει οι ενδιαφερόμενοι να καταθέσουν στο Δήμο, όταν ανακοινωθεί η ημερομηνία υποβολής των αιτήσεων, είναι: </w:t>
      </w:r>
    </w:p>
    <w:p w:rsidR="00944A1B" w:rsidRPr="00944A1B" w:rsidRDefault="00944A1B" w:rsidP="00944A1B">
      <w:pPr>
        <w:numPr>
          <w:ilvl w:val="0"/>
          <w:numId w:val="2"/>
        </w:numPr>
        <w:tabs>
          <w:tab w:val="clear" w:pos="360"/>
          <w:tab w:val="num" w:pos="1418"/>
        </w:tabs>
        <w:suppressAutoHyphens/>
        <w:spacing w:after="0" w:line="240" w:lineRule="auto"/>
        <w:ind w:left="1134" w:firstLine="0"/>
        <w:jc w:val="both"/>
        <w:rPr>
          <w:rFonts w:ascii="Times New Roman" w:eastAsia="ArialOOEnc" w:hAnsi="Times New Roman" w:cs="Times New Roman"/>
          <w:sz w:val="24"/>
          <w:szCs w:val="24"/>
        </w:rPr>
      </w:pPr>
      <w:r w:rsidRPr="00944A1B">
        <w:rPr>
          <w:rFonts w:ascii="Times New Roman" w:eastAsia="ArialOOEnc" w:hAnsi="Times New Roman" w:cs="Times New Roman"/>
          <w:sz w:val="24"/>
          <w:szCs w:val="24"/>
        </w:rPr>
        <w:t xml:space="preserve">Αίτηση </w:t>
      </w:r>
    </w:p>
    <w:p w:rsidR="00944A1B" w:rsidRPr="00944A1B" w:rsidRDefault="00944A1B" w:rsidP="00944A1B">
      <w:pPr>
        <w:numPr>
          <w:ilvl w:val="0"/>
          <w:numId w:val="2"/>
        </w:numPr>
        <w:tabs>
          <w:tab w:val="clear" w:pos="360"/>
          <w:tab w:val="num" w:pos="1418"/>
        </w:tabs>
        <w:suppressAutoHyphens/>
        <w:spacing w:after="0" w:line="240" w:lineRule="auto"/>
        <w:ind w:left="1134" w:firstLine="0"/>
        <w:jc w:val="both"/>
        <w:rPr>
          <w:rFonts w:ascii="Times New Roman" w:eastAsia="ArialOOEnc" w:hAnsi="Times New Roman" w:cs="Times New Roman"/>
          <w:sz w:val="24"/>
          <w:szCs w:val="24"/>
        </w:rPr>
      </w:pPr>
      <w:r w:rsidRPr="00944A1B">
        <w:rPr>
          <w:rFonts w:ascii="Times New Roman" w:eastAsia="ArialOOEnc" w:hAnsi="Times New Roman" w:cs="Times New Roman"/>
          <w:sz w:val="24"/>
          <w:szCs w:val="24"/>
        </w:rPr>
        <w:t xml:space="preserve">Φωτοτυπία ταυτότητας. </w:t>
      </w:r>
    </w:p>
    <w:p w:rsidR="00944A1B" w:rsidRPr="00944A1B" w:rsidRDefault="00944A1B" w:rsidP="00944A1B">
      <w:pPr>
        <w:numPr>
          <w:ilvl w:val="0"/>
          <w:numId w:val="2"/>
        </w:numPr>
        <w:tabs>
          <w:tab w:val="clear" w:pos="360"/>
          <w:tab w:val="num" w:pos="1418"/>
        </w:tabs>
        <w:suppressAutoHyphens/>
        <w:spacing w:after="0" w:line="240" w:lineRule="auto"/>
        <w:ind w:left="1134" w:firstLine="0"/>
        <w:jc w:val="both"/>
        <w:rPr>
          <w:rFonts w:ascii="Times New Roman" w:eastAsia="ArialOOEnc" w:hAnsi="Times New Roman" w:cs="Times New Roman"/>
          <w:sz w:val="24"/>
          <w:szCs w:val="24"/>
        </w:rPr>
      </w:pPr>
      <w:r w:rsidRPr="00944A1B">
        <w:rPr>
          <w:rFonts w:ascii="Times New Roman" w:eastAsia="ArialOOEnc" w:hAnsi="Times New Roman" w:cs="Times New Roman"/>
          <w:sz w:val="24"/>
          <w:szCs w:val="24"/>
        </w:rPr>
        <w:t xml:space="preserve">Πιστοποιητικό μόνιμης κατοικίας </w:t>
      </w:r>
    </w:p>
    <w:p w:rsidR="00944A1B" w:rsidRPr="00944A1B" w:rsidRDefault="00944A1B" w:rsidP="00944A1B">
      <w:pPr>
        <w:numPr>
          <w:ilvl w:val="0"/>
          <w:numId w:val="2"/>
        </w:numPr>
        <w:tabs>
          <w:tab w:val="clear" w:pos="360"/>
          <w:tab w:val="num" w:pos="1418"/>
        </w:tabs>
        <w:suppressAutoHyphens/>
        <w:spacing w:after="0" w:line="240" w:lineRule="auto"/>
        <w:ind w:left="1134" w:firstLine="0"/>
        <w:jc w:val="both"/>
        <w:rPr>
          <w:rFonts w:ascii="Times New Roman" w:eastAsia="ArialOOEnc" w:hAnsi="Times New Roman" w:cs="Times New Roman"/>
          <w:sz w:val="24"/>
          <w:szCs w:val="24"/>
        </w:rPr>
      </w:pPr>
      <w:r w:rsidRPr="00944A1B">
        <w:rPr>
          <w:rFonts w:ascii="Times New Roman" w:eastAsia="ArialOOEnc" w:hAnsi="Times New Roman" w:cs="Times New Roman"/>
          <w:sz w:val="24"/>
          <w:szCs w:val="24"/>
        </w:rPr>
        <w:t xml:space="preserve">Πιστοποιητικό οικογενειακής κατάστασης </w:t>
      </w:r>
    </w:p>
    <w:p w:rsidR="00944A1B" w:rsidRPr="00944A1B" w:rsidRDefault="00944A1B" w:rsidP="00944A1B">
      <w:pPr>
        <w:numPr>
          <w:ilvl w:val="0"/>
          <w:numId w:val="2"/>
        </w:numPr>
        <w:tabs>
          <w:tab w:val="clear" w:pos="360"/>
          <w:tab w:val="num" w:pos="1418"/>
        </w:tabs>
        <w:suppressAutoHyphens/>
        <w:spacing w:after="0" w:line="240" w:lineRule="auto"/>
        <w:ind w:left="1134" w:firstLine="0"/>
        <w:jc w:val="both"/>
        <w:rPr>
          <w:rFonts w:ascii="Times New Roman" w:eastAsia="ArialOOEnc" w:hAnsi="Times New Roman" w:cs="Times New Roman"/>
          <w:sz w:val="24"/>
          <w:szCs w:val="24"/>
        </w:rPr>
      </w:pPr>
      <w:r w:rsidRPr="00944A1B">
        <w:rPr>
          <w:rFonts w:ascii="Times New Roman" w:eastAsia="ArialOOEnc" w:hAnsi="Times New Roman" w:cs="Times New Roman"/>
          <w:sz w:val="24"/>
          <w:szCs w:val="24"/>
        </w:rPr>
        <w:t>Φορολογική Δήλωση Ε1 και Ε9</w:t>
      </w:r>
    </w:p>
    <w:p w:rsidR="00944A1B" w:rsidRPr="00944A1B" w:rsidRDefault="00944A1B" w:rsidP="00944A1B">
      <w:pPr>
        <w:widowControl w:val="0"/>
        <w:numPr>
          <w:ilvl w:val="0"/>
          <w:numId w:val="2"/>
        </w:numPr>
        <w:tabs>
          <w:tab w:val="clear" w:pos="360"/>
          <w:tab w:val="num" w:pos="1134"/>
        </w:tabs>
        <w:suppressAutoHyphens/>
        <w:spacing w:after="0" w:line="240" w:lineRule="auto"/>
        <w:ind w:firstLine="774"/>
        <w:jc w:val="both"/>
        <w:rPr>
          <w:rFonts w:ascii="Times New Roman" w:hAnsi="Times New Roman" w:cs="Times New Roman"/>
          <w:sz w:val="24"/>
          <w:szCs w:val="24"/>
        </w:rPr>
      </w:pPr>
      <w:r w:rsidRPr="00944A1B">
        <w:rPr>
          <w:rFonts w:ascii="Times New Roman" w:hAnsi="Times New Roman" w:cs="Times New Roman"/>
          <w:sz w:val="24"/>
          <w:szCs w:val="24"/>
        </w:rPr>
        <w:t>Πρόσφατος λογαριασμός οργανισμού κοινής ωφέλειας</w:t>
      </w:r>
    </w:p>
    <w:p w:rsidR="00944A1B" w:rsidRPr="00944A1B" w:rsidRDefault="00944A1B" w:rsidP="00944A1B">
      <w:pPr>
        <w:jc w:val="both"/>
        <w:rPr>
          <w:rFonts w:ascii="Times New Roman" w:eastAsia="ArialOOEnc" w:hAnsi="Times New Roman" w:cs="Times New Roman"/>
          <w:sz w:val="24"/>
          <w:szCs w:val="24"/>
        </w:rPr>
      </w:pPr>
    </w:p>
    <w:p w:rsidR="00944A1B" w:rsidRPr="00944A1B" w:rsidRDefault="00944A1B" w:rsidP="00944A1B">
      <w:pPr>
        <w:numPr>
          <w:ilvl w:val="0"/>
          <w:numId w:val="1"/>
        </w:numPr>
        <w:suppressAutoHyphens/>
        <w:autoSpaceDE w:val="0"/>
        <w:spacing w:after="0" w:line="240" w:lineRule="auto"/>
        <w:jc w:val="both"/>
        <w:rPr>
          <w:rFonts w:ascii="Times New Roman" w:eastAsia="ArialOOEnc" w:hAnsi="Times New Roman" w:cs="Times New Roman"/>
          <w:sz w:val="24"/>
          <w:szCs w:val="24"/>
        </w:rPr>
      </w:pPr>
      <w:r w:rsidRPr="00944A1B">
        <w:rPr>
          <w:rFonts w:ascii="Times New Roman" w:eastAsia="ArialOOEnc" w:hAnsi="Times New Roman" w:cs="Times New Roman"/>
          <w:sz w:val="24"/>
          <w:szCs w:val="24"/>
        </w:rPr>
        <w:t xml:space="preserve">Η καλλιέργεια των λαχανόκηπων που θα παραχωρηθούν πρέπει να γίνεται μόνο με βιολογικές μεθόδους, </w:t>
      </w:r>
      <w:proofErr w:type="spellStart"/>
      <w:r w:rsidRPr="00944A1B">
        <w:rPr>
          <w:rFonts w:ascii="Times New Roman" w:eastAsia="ArialOOEnc" w:hAnsi="Times New Roman" w:cs="Times New Roman"/>
          <w:sz w:val="24"/>
          <w:szCs w:val="24"/>
        </w:rPr>
        <w:t>απαγορευόμενης</w:t>
      </w:r>
      <w:proofErr w:type="spellEnd"/>
      <w:r w:rsidRPr="00944A1B">
        <w:rPr>
          <w:rFonts w:ascii="Times New Roman" w:eastAsia="ArialOOEnc" w:hAnsi="Times New Roman" w:cs="Times New Roman"/>
          <w:sz w:val="24"/>
          <w:szCs w:val="24"/>
        </w:rPr>
        <w:t xml:space="preserve"> της χρήσης χημικών λιπασμάτων, ζιζανιοκτόνων και φυτοφαρμάκων στους ατομικούς λαχανόκηπους.</w:t>
      </w:r>
    </w:p>
    <w:p w:rsidR="00944A1B" w:rsidRPr="00944A1B" w:rsidRDefault="00944A1B" w:rsidP="00944A1B">
      <w:pPr>
        <w:numPr>
          <w:ilvl w:val="0"/>
          <w:numId w:val="1"/>
        </w:numPr>
        <w:suppressAutoHyphens/>
        <w:autoSpaceDE w:val="0"/>
        <w:spacing w:after="0" w:line="240" w:lineRule="auto"/>
        <w:jc w:val="both"/>
        <w:rPr>
          <w:rFonts w:ascii="Times New Roman" w:eastAsia="ArialOOEnc" w:hAnsi="Times New Roman" w:cs="Times New Roman"/>
          <w:sz w:val="24"/>
          <w:szCs w:val="24"/>
        </w:rPr>
      </w:pPr>
      <w:r w:rsidRPr="00944A1B">
        <w:rPr>
          <w:rFonts w:ascii="Times New Roman" w:eastAsia="ArialOOEnc" w:hAnsi="Times New Roman" w:cs="Times New Roman"/>
          <w:sz w:val="24"/>
          <w:szCs w:val="24"/>
        </w:rPr>
        <w:t>Οι καλλιεργητές των λαχανόκηπων θα πρέπει να παρακολουθήσουν υποχρεωτικά τα μαθήματα βιολογικής καλλιέργειας που θα οργανώσει ο Δήμος.</w:t>
      </w:r>
    </w:p>
    <w:p w:rsidR="00944A1B" w:rsidRPr="00944A1B" w:rsidRDefault="00944A1B" w:rsidP="00944A1B">
      <w:pPr>
        <w:numPr>
          <w:ilvl w:val="0"/>
          <w:numId w:val="1"/>
        </w:numPr>
        <w:suppressAutoHyphens/>
        <w:autoSpaceDE w:val="0"/>
        <w:spacing w:after="0" w:line="240" w:lineRule="auto"/>
        <w:jc w:val="both"/>
        <w:rPr>
          <w:rFonts w:ascii="Times New Roman" w:eastAsia="ArialOOEnc" w:hAnsi="Times New Roman" w:cs="Times New Roman"/>
          <w:sz w:val="24"/>
          <w:szCs w:val="24"/>
        </w:rPr>
      </w:pPr>
      <w:r w:rsidRPr="00944A1B">
        <w:rPr>
          <w:rFonts w:ascii="Times New Roman" w:eastAsia="ArialOOEnc" w:hAnsi="Times New Roman" w:cs="Times New Roman"/>
          <w:sz w:val="24"/>
          <w:szCs w:val="24"/>
        </w:rPr>
        <w:t>Οι καλλιεργητές οφείλουν να σέβονται και να μην προξενούν βλάβες με τους χειρισμούς τους σε διπλανούς λαχανόκηπους.</w:t>
      </w:r>
    </w:p>
    <w:p w:rsidR="00944A1B" w:rsidRPr="00944A1B" w:rsidRDefault="00944A1B" w:rsidP="00944A1B">
      <w:pPr>
        <w:numPr>
          <w:ilvl w:val="0"/>
          <w:numId w:val="1"/>
        </w:numPr>
        <w:suppressAutoHyphens/>
        <w:autoSpaceDE w:val="0"/>
        <w:spacing w:after="0" w:line="240" w:lineRule="auto"/>
        <w:jc w:val="both"/>
        <w:rPr>
          <w:rFonts w:ascii="Times New Roman" w:eastAsia="ArialOOEnc" w:hAnsi="Times New Roman" w:cs="Times New Roman"/>
          <w:sz w:val="24"/>
          <w:szCs w:val="24"/>
        </w:rPr>
      </w:pPr>
      <w:r w:rsidRPr="00944A1B">
        <w:rPr>
          <w:rFonts w:ascii="Times New Roman" w:eastAsia="ArialOOEnc" w:hAnsi="Times New Roman" w:cs="Times New Roman"/>
          <w:sz w:val="24"/>
          <w:szCs w:val="24"/>
        </w:rPr>
        <w:lastRenderedPageBreak/>
        <w:t>Αντίγραφο του κανονισμού πρέπει να παραδίδεται σε κάθε καλλιεργητή, ο οποίος θα υπογράφει στο σχετικό έγγραφο παραχώρησης του Δήμου ότι τον αποδέχεται στο σύνολό του και ότι θα τον τηρήσει.</w:t>
      </w:r>
    </w:p>
    <w:p w:rsidR="00944A1B" w:rsidRPr="00944A1B" w:rsidRDefault="00944A1B" w:rsidP="00944A1B">
      <w:pPr>
        <w:numPr>
          <w:ilvl w:val="0"/>
          <w:numId w:val="1"/>
        </w:numPr>
        <w:suppressAutoHyphens/>
        <w:autoSpaceDE w:val="0"/>
        <w:spacing w:after="0" w:line="240" w:lineRule="auto"/>
        <w:jc w:val="both"/>
        <w:rPr>
          <w:rFonts w:ascii="Times New Roman" w:eastAsia="ArialOOEnc" w:hAnsi="Times New Roman" w:cs="Times New Roman"/>
          <w:sz w:val="24"/>
          <w:szCs w:val="24"/>
        </w:rPr>
      </w:pPr>
      <w:r w:rsidRPr="00944A1B">
        <w:rPr>
          <w:rFonts w:ascii="Times New Roman" w:eastAsia="ArialOOEnc" w:hAnsi="Times New Roman" w:cs="Times New Roman"/>
          <w:sz w:val="24"/>
          <w:szCs w:val="24"/>
        </w:rPr>
        <w:t xml:space="preserve">Σε περίπτωση που τα υπάρχοντα </w:t>
      </w:r>
      <w:proofErr w:type="spellStart"/>
      <w:r w:rsidRPr="00944A1B">
        <w:rPr>
          <w:rFonts w:ascii="Times New Roman" w:eastAsia="ArialOOEnc" w:hAnsi="Times New Roman" w:cs="Times New Roman"/>
          <w:sz w:val="24"/>
          <w:szCs w:val="24"/>
        </w:rPr>
        <w:t>κηποτεμάχια</w:t>
      </w:r>
      <w:proofErr w:type="spellEnd"/>
      <w:r w:rsidRPr="00944A1B">
        <w:rPr>
          <w:rFonts w:ascii="Times New Roman" w:eastAsia="ArialOOEnc" w:hAnsi="Times New Roman" w:cs="Times New Roman"/>
          <w:sz w:val="24"/>
          <w:szCs w:val="24"/>
        </w:rPr>
        <w:t xml:space="preserve"> δεν επαρκούν για την κάλυψη των αναγκών όσων εκδήλωσαν ενδιαφέρον, η Δημοτική Επιτροπή Λαχανόκηπου μετά την κάλυψη των αναγκών των ατόμων που έχουν προτεραιότητα (άποροι, πολύτεκνοι, </w:t>
      </w:r>
      <w:proofErr w:type="spellStart"/>
      <w:r w:rsidRPr="00944A1B">
        <w:rPr>
          <w:rFonts w:ascii="Times New Roman" w:eastAsia="ArialOOEnc" w:hAnsi="Times New Roman" w:cs="Times New Roman"/>
          <w:sz w:val="24"/>
          <w:szCs w:val="24"/>
        </w:rPr>
        <w:t>μονογονεϊκές</w:t>
      </w:r>
      <w:proofErr w:type="spellEnd"/>
      <w:r w:rsidRPr="00944A1B">
        <w:rPr>
          <w:rFonts w:ascii="Times New Roman" w:eastAsia="ArialOOEnc" w:hAnsi="Times New Roman" w:cs="Times New Roman"/>
          <w:sz w:val="24"/>
          <w:szCs w:val="24"/>
        </w:rPr>
        <w:t xml:space="preserve"> οικογένειες, ειδικών αναγκών, κ.ά.) θα προχωρεί σε δημόσια κλήρωση.</w:t>
      </w:r>
    </w:p>
    <w:p w:rsidR="00944A1B" w:rsidRPr="00944A1B" w:rsidRDefault="00944A1B" w:rsidP="00944A1B">
      <w:pPr>
        <w:numPr>
          <w:ilvl w:val="0"/>
          <w:numId w:val="1"/>
        </w:numPr>
        <w:suppressAutoHyphens/>
        <w:autoSpaceDE w:val="0"/>
        <w:spacing w:after="0" w:line="240" w:lineRule="auto"/>
        <w:jc w:val="both"/>
        <w:rPr>
          <w:rFonts w:ascii="Times New Roman" w:eastAsia="ArialOOEnc" w:hAnsi="Times New Roman" w:cs="Times New Roman"/>
          <w:sz w:val="24"/>
          <w:szCs w:val="24"/>
        </w:rPr>
      </w:pPr>
      <w:r w:rsidRPr="00944A1B">
        <w:rPr>
          <w:rFonts w:ascii="Times New Roman" w:eastAsia="ArialOOEnc" w:hAnsi="Times New Roman" w:cs="Times New Roman"/>
          <w:sz w:val="24"/>
          <w:szCs w:val="24"/>
        </w:rPr>
        <w:t>Ο κανονισμός θα ισχύει για μια καλλιεργητική χρονιά και μπορεί να τροποποιείται κάθε χρόνο με βάση της εμπειρίες που συγκεντρώθηκαν από την εφαρμογή του.</w:t>
      </w:r>
    </w:p>
    <w:p w:rsidR="00944A1B" w:rsidRPr="00944A1B" w:rsidRDefault="00944A1B" w:rsidP="00944A1B">
      <w:pPr>
        <w:numPr>
          <w:ilvl w:val="0"/>
          <w:numId w:val="1"/>
        </w:numPr>
        <w:suppressAutoHyphens/>
        <w:autoSpaceDE w:val="0"/>
        <w:spacing w:after="0" w:line="240" w:lineRule="auto"/>
        <w:jc w:val="both"/>
        <w:rPr>
          <w:rFonts w:ascii="Times New Roman" w:eastAsia="ArialOOEnc" w:hAnsi="Times New Roman" w:cs="Times New Roman"/>
          <w:sz w:val="24"/>
          <w:szCs w:val="24"/>
        </w:rPr>
      </w:pPr>
      <w:r w:rsidRPr="00944A1B">
        <w:rPr>
          <w:rFonts w:ascii="Times New Roman" w:eastAsia="ArialOOEnc" w:hAnsi="Times New Roman" w:cs="Times New Roman"/>
          <w:sz w:val="24"/>
          <w:szCs w:val="24"/>
        </w:rPr>
        <w:t>Ο κανονισμός δεν έχει σκοπό να επιβάλλει απαγορεύσεις αλλά να συμβάλλει στην ομαλή συνεργασία μεταξύ όλων των καλλιεργητών.</w:t>
      </w:r>
    </w:p>
    <w:p w:rsidR="00944A1B" w:rsidRPr="00944A1B" w:rsidRDefault="00944A1B" w:rsidP="00944A1B">
      <w:pPr>
        <w:numPr>
          <w:ilvl w:val="0"/>
          <w:numId w:val="1"/>
        </w:numPr>
        <w:suppressAutoHyphens/>
        <w:autoSpaceDE w:val="0"/>
        <w:spacing w:after="0" w:line="240" w:lineRule="auto"/>
        <w:jc w:val="both"/>
        <w:rPr>
          <w:rFonts w:ascii="Times New Roman" w:eastAsia="ArialOOEnc" w:hAnsi="Times New Roman" w:cs="Times New Roman"/>
          <w:sz w:val="24"/>
          <w:szCs w:val="24"/>
        </w:rPr>
      </w:pPr>
      <w:r w:rsidRPr="00944A1B">
        <w:rPr>
          <w:rFonts w:ascii="Times New Roman" w:eastAsia="ArialOOEnc" w:hAnsi="Times New Roman" w:cs="Times New Roman"/>
          <w:sz w:val="24"/>
          <w:szCs w:val="24"/>
        </w:rPr>
        <w:t>Ο Δήμος θα βραβεύει κάθε χρόνο τους δημότες</w:t>
      </w:r>
      <w:r w:rsidRPr="00944A1B">
        <w:rPr>
          <w:rFonts w:ascii="Times New Roman" w:eastAsia="Arial" w:hAnsi="Times New Roman" w:cs="Times New Roman"/>
          <w:sz w:val="24"/>
          <w:szCs w:val="24"/>
        </w:rPr>
        <w:t>-</w:t>
      </w:r>
      <w:r w:rsidRPr="00944A1B">
        <w:rPr>
          <w:rFonts w:ascii="Times New Roman" w:eastAsia="ArialOOEnc" w:hAnsi="Times New Roman" w:cs="Times New Roman"/>
          <w:sz w:val="24"/>
          <w:szCs w:val="24"/>
        </w:rPr>
        <w:t xml:space="preserve">κηπουρούς που κατάφεραν να </w:t>
      </w:r>
      <w:proofErr w:type="spellStart"/>
      <w:r w:rsidRPr="00944A1B">
        <w:rPr>
          <w:rFonts w:ascii="Times New Roman" w:eastAsia="ArialOOEnc" w:hAnsi="Times New Roman" w:cs="Times New Roman"/>
          <w:sz w:val="24"/>
          <w:szCs w:val="24"/>
        </w:rPr>
        <w:t>παράξουν</w:t>
      </w:r>
      <w:proofErr w:type="spellEnd"/>
      <w:r w:rsidRPr="00944A1B">
        <w:rPr>
          <w:rFonts w:ascii="Times New Roman" w:eastAsia="ArialOOEnc" w:hAnsi="Times New Roman" w:cs="Times New Roman"/>
          <w:sz w:val="24"/>
          <w:szCs w:val="24"/>
        </w:rPr>
        <w:t xml:space="preserve"> τα καλύτερα σε ποιότητα και ποσότητα λαχανικά και όσους συμβάλλουν στη διατήρηση των ντόπιων ποικιλιών.</w:t>
      </w:r>
    </w:p>
    <w:p w:rsidR="00944A1B" w:rsidRPr="00944A1B" w:rsidRDefault="00944A1B" w:rsidP="00944A1B">
      <w:pPr>
        <w:numPr>
          <w:ilvl w:val="0"/>
          <w:numId w:val="1"/>
        </w:numPr>
        <w:suppressAutoHyphens/>
        <w:autoSpaceDE w:val="0"/>
        <w:spacing w:after="0" w:line="240" w:lineRule="auto"/>
        <w:jc w:val="both"/>
        <w:rPr>
          <w:rFonts w:ascii="Times New Roman" w:eastAsia="ArialOOEnc" w:hAnsi="Times New Roman" w:cs="Times New Roman"/>
          <w:sz w:val="24"/>
          <w:szCs w:val="24"/>
        </w:rPr>
      </w:pPr>
      <w:r w:rsidRPr="00944A1B">
        <w:rPr>
          <w:rFonts w:ascii="Times New Roman" w:eastAsia="ArialOOEnc" w:hAnsi="Times New Roman" w:cs="Times New Roman"/>
          <w:sz w:val="24"/>
          <w:szCs w:val="24"/>
        </w:rPr>
        <w:t>Την ευθύνη λειτουργίας του Δημοτικού Λαχανόκηπου και τήρησης του παρόντος κανονισμού έχει η Δημοτική Επιτροπή Λαχανόκηπου προς την οποία πρέπει να απευθύνονται τυχόν προτάσεις βελτίωσης ή τροποποίησης του κανονισμού ή ενστάσεις ή διαφορές που αναφύονται μεταξύ καλλιεργητών.</w:t>
      </w:r>
    </w:p>
    <w:p w:rsidR="00944A1B" w:rsidRPr="00944A1B" w:rsidRDefault="00944A1B" w:rsidP="00944A1B">
      <w:pPr>
        <w:numPr>
          <w:ilvl w:val="0"/>
          <w:numId w:val="1"/>
        </w:numPr>
        <w:suppressAutoHyphens/>
        <w:autoSpaceDE w:val="0"/>
        <w:spacing w:after="0" w:line="240" w:lineRule="auto"/>
        <w:jc w:val="both"/>
        <w:rPr>
          <w:rFonts w:ascii="Times New Roman" w:eastAsia="SimSun" w:hAnsi="Times New Roman" w:cs="Times New Roman"/>
          <w:sz w:val="24"/>
          <w:szCs w:val="24"/>
        </w:rPr>
      </w:pPr>
      <w:r w:rsidRPr="00944A1B">
        <w:rPr>
          <w:rFonts w:ascii="Times New Roman" w:eastAsia="ArialOOEnc" w:hAnsi="Times New Roman" w:cs="Times New Roman"/>
          <w:sz w:val="24"/>
          <w:szCs w:val="24"/>
        </w:rPr>
        <w:t>Η Δημοτική Επιτροπή Λαχανόκηπου έχει το δικαίωμα να τροποποιήσει διατάξεις του παρόντος κανονισμού αν αποδειχθεί ότι χρήζουν προσαρμογής και να ζητήσει εκ των υστέρων την έγκριση του Δημοτικού Συμβουλίου για αυτές τις τροποποιήσεις.</w:t>
      </w:r>
    </w:p>
    <w:p w:rsidR="00FA2BB5" w:rsidRDefault="00FA2BB5"/>
    <w:sectPr w:rsidR="00FA2BB5">
      <w:footerReference w:type="default" r:id="rId5"/>
      <w:pgSz w:w="11906" w:h="16838"/>
      <w:pgMar w:top="81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20002A87" w:usb1="80000000" w:usb2="00000008" w:usb3="00000000" w:csb0="000001FF" w:csb1="00000000"/>
  </w:font>
  <w:font w:name="ArialOOEnc">
    <w:charset w:val="A1"/>
    <w:family w:val="swiss"/>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1A1" w:rsidRDefault="004E4728">
    <w:pPr>
      <w:pStyle w:val="a4"/>
      <w:ind w:right="360"/>
      <w:rPr>
        <w:rFonts w:ascii="Arial" w:hAnsi="Arial"/>
        <w:sz w:val="22"/>
        <w:lang w:val="en-US"/>
      </w:rPr>
    </w:pPr>
    <w:r>
      <w:pict>
        <v:shapetype id="_x0000_t202" coordsize="21600,21600" o:spt="202" path="m,l,21600r21600,l21600,xe">
          <v:stroke joinstyle="miter"/>
          <v:path gradientshapeok="t" o:connecttype="rect"/>
        </v:shapetype>
        <v:shape id="_x0000_s4097" type="#_x0000_t202" style="position:absolute;margin-left:504.15pt;margin-top:.05pt;width:1.1pt;height:11.5pt;z-index:251660288;mso-wrap-distance-left:0;mso-wrap-distance-right:0;mso-position-horizontal-relative:page" stroked="f">
          <v:fill opacity="0" color2="black"/>
          <v:textbox inset="0,0,0,0">
            <w:txbxContent>
              <w:p w:rsidR="002001A1" w:rsidRDefault="004E4728">
                <w:pPr>
                  <w:pStyle w:val="a4"/>
                </w:pPr>
              </w:p>
            </w:txbxContent>
          </v:textbox>
          <w10:wrap type="square" side="largest"/>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5E"/>
      </v:shape>
    </w:pict>
  </w:numPicBullet>
  <w:abstractNum w:abstractNumId="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1">
    <w:nsid w:val="1E696906"/>
    <w:multiLevelType w:val="hybridMultilevel"/>
    <w:tmpl w:val="C080A7C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8944D4C"/>
    <w:multiLevelType w:val="multilevel"/>
    <w:tmpl w:val="4A1EE28C"/>
    <w:lvl w:ilvl="0">
      <w:start w:val="1"/>
      <w:numFmt w:val="bullet"/>
      <w:lvlText w:val=""/>
      <w:lvlPicBulletId w:val="0"/>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2"/>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o:shapelayout v:ext="edit">
      <o:idmap v:ext="edit" data="4"/>
    </o:shapelayout>
  </w:hdrShapeDefaults>
  <w:compat>
    <w:useFELayout/>
  </w:compat>
  <w:rsids>
    <w:rsidRoot w:val="00F31BF1"/>
    <w:rsid w:val="004E4728"/>
    <w:rsid w:val="00812315"/>
    <w:rsid w:val="008C0562"/>
    <w:rsid w:val="008E22D8"/>
    <w:rsid w:val="00944A1B"/>
    <w:rsid w:val="00F31BF1"/>
    <w:rsid w:val="00FA2B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3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31BF1"/>
    <w:pPr>
      <w:suppressAutoHyphens/>
      <w:spacing w:after="120" w:line="240" w:lineRule="auto"/>
    </w:pPr>
    <w:rPr>
      <w:rFonts w:ascii="Times New Roman" w:eastAsia="SimSun" w:hAnsi="Times New Roman" w:cs="Times New Roman"/>
      <w:sz w:val="24"/>
      <w:szCs w:val="24"/>
      <w:lang w:eastAsia="ar-SA"/>
    </w:rPr>
  </w:style>
  <w:style w:type="character" w:customStyle="1" w:styleId="Char">
    <w:name w:val="Σώμα κειμένου Char"/>
    <w:basedOn w:val="a0"/>
    <w:link w:val="a3"/>
    <w:rsid w:val="00F31BF1"/>
    <w:rPr>
      <w:rFonts w:ascii="Times New Roman" w:eastAsia="SimSun" w:hAnsi="Times New Roman" w:cs="Times New Roman"/>
      <w:sz w:val="24"/>
      <w:szCs w:val="24"/>
      <w:lang w:eastAsia="ar-SA"/>
    </w:rPr>
  </w:style>
  <w:style w:type="paragraph" w:styleId="a4">
    <w:name w:val="footer"/>
    <w:basedOn w:val="a"/>
    <w:link w:val="Char0"/>
    <w:rsid w:val="00944A1B"/>
    <w:pPr>
      <w:tabs>
        <w:tab w:val="center" w:pos="4153"/>
        <w:tab w:val="right" w:pos="8306"/>
      </w:tabs>
      <w:spacing w:after="0" w:line="240" w:lineRule="auto"/>
    </w:pPr>
    <w:rPr>
      <w:rFonts w:ascii="Times New Roman" w:eastAsia="Times New Roman" w:hAnsi="Times New Roman" w:cs="Times New Roman"/>
      <w:sz w:val="20"/>
      <w:szCs w:val="20"/>
      <w:lang w:eastAsia="ar-SA"/>
    </w:rPr>
  </w:style>
  <w:style w:type="character" w:customStyle="1" w:styleId="Char0">
    <w:name w:val="Υποσέλιδο Char"/>
    <w:basedOn w:val="a0"/>
    <w:link w:val="a4"/>
    <w:rsid w:val="00944A1B"/>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35006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602</Words>
  <Characters>3257</Characters>
  <Application>Microsoft Office Word</Application>
  <DocSecurity>0</DocSecurity>
  <Lines>27</Lines>
  <Paragraphs>7</Paragraphs>
  <ScaleCrop>false</ScaleCrop>
  <Company>Dimos Kalamatas</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d_kotsi</dc:creator>
  <cp:keywords/>
  <dc:description/>
  <cp:lastModifiedBy>d_kotsi</cp:lastModifiedBy>
  <cp:revision>4</cp:revision>
  <dcterms:created xsi:type="dcterms:W3CDTF">2014-07-24T06:47:00Z</dcterms:created>
  <dcterms:modified xsi:type="dcterms:W3CDTF">2014-07-24T07:33:00Z</dcterms:modified>
</cp:coreProperties>
</file>